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EB669C" w:rsidRPr="0098665A" w:rsidTr="007607DF">
        <w:tc>
          <w:tcPr>
            <w:tcW w:w="10196" w:type="dxa"/>
          </w:tcPr>
          <w:p w:rsidR="00EB669C" w:rsidRPr="0098665A" w:rsidRDefault="00EB669C" w:rsidP="007607D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1 </w:t>
            </w:r>
          </w:p>
        </w:tc>
      </w:tr>
      <w:tr w:rsidR="00EB669C" w:rsidRPr="0098665A" w:rsidTr="007607DF">
        <w:tc>
          <w:tcPr>
            <w:tcW w:w="10196" w:type="dxa"/>
          </w:tcPr>
          <w:p w:rsidR="00EB669C" w:rsidRPr="0098665A" w:rsidRDefault="00EB669C" w:rsidP="007607D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0D3365">
              <w:rPr>
                <w:rFonts w:ascii="Times New Roman" w:hAnsi="Times New Roman" w:cs="Times New Roman"/>
                <w:b/>
              </w:rPr>
              <w:t>МБУ</w:t>
            </w:r>
            <w:r w:rsidRPr="000D3365">
              <w:rPr>
                <w:rFonts w:ascii="Times New Roman" w:hAnsi="Times New Roman"/>
                <w:b/>
                <w:bCs/>
              </w:rPr>
              <w:t xml:space="preserve"> «МФЦ Азовского района» </w:t>
            </w:r>
            <w:r w:rsidRPr="000D3365">
              <w:rPr>
                <w:rFonts w:ascii="Times New Roman" w:hAnsi="Times New Roman" w:cs="Times New Roman"/>
                <w:b/>
              </w:rPr>
              <w:t>услуг</w:t>
            </w:r>
            <w:r w:rsidRPr="0098665A">
              <w:rPr>
                <w:rFonts w:ascii="Times New Roman" w:hAnsi="Times New Roman" w:cs="Times New Roman"/>
                <w:b/>
              </w:rPr>
              <w:t xml:space="preserve"> по обращению с твердыми коммунальными отходами</w:t>
            </w:r>
          </w:p>
        </w:tc>
      </w:tr>
    </w:tbl>
    <w:p w:rsidR="00EB669C" w:rsidRPr="00800018" w:rsidRDefault="00EB669C" w:rsidP="00EB669C">
      <w:pPr>
        <w:spacing w:line="240" w:lineRule="auto"/>
        <w:jc w:val="right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jc w:val="right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EB669C" w:rsidRPr="000D3365" w:rsidRDefault="00EB669C" w:rsidP="00EB669C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bookmarkStart w:id="0" w:name="_GoBack"/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>
        <w:rPr>
          <w:rFonts w:ascii="Times New Roman" w:hAnsi="Times New Roman"/>
          <w:bCs/>
        </w:rPr>
        <w:t xml:space="preserve">Муниципального </w:t>
      </w:r>
      <w:bookmarkEnd w:id="0"/>
      <w:r>
        <w:rPr>
          <w:rFonts w:ascii="Times New Roman" w:hAnsi="Times New Roman"/>
          <w:bCs/>
        </w:rPr>
        <w:t>бюджетного учреждения «Многофункционального центра предоставления государственных и муниципальных услуг Азовского района» (</w:t>
      </w:r>
      <w:r w:rsidRPr="000D3365">
        <w:rPr>
          <w:rFonts w:ascii="Times New Roman" w:hAnsi="Times New Roman"/>
          <w:bCs/>
        </w:rPr>
        <w:t>далее</w:t>
      </w:r>
      <w:r>
        <w:rPr>
          <w:rFonts w:ascii="Times New Roman" w:hAnsi="Times New Roman"/>
          <w:bCs/>
        </w:rPr>
        <w:t xml:space="preserve"> МБУ «МФЦ Азовского района»),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  <w:r>
        <w:rPr>
          <w:rFonts w:ascii="Times New Roman" w:hAnsi="Times New Roman" w:cs="Times New Roman"/>
        </w:rPr>
        <w:t>.</w:t>
      </w:r>
    </w:p>
    <w:p w:rsidR="00EB669C" w:rsidRPr="00800018" w:rsidRDefault="00EB669C" w:rsidP="00EB669C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EB669C" w:rsidRPr="00485709" w:rsidRDefault="00EB669C" w:rsidP="00EB669C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Cs/>
        </w:rPr>
        <w:t>Муниципального бюджетного учреждения «Многофункционального центра предоставления государственных и муниципальных услуг Азовского района»</w:t>
      </w:r>
      <w:r>
        <w:rPr>
          <w:rFonts w:ascii="Times New Roman" w:hAnsi="Times New Roman" w:cs="Times New Roman"/>
        </w:rPr>
        <w:t xml:space="preserve">,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EB669C" w:rsidRPr="00800018" w:rsidRDefault="00EB669C" w:rsidP="00EB669C">
      <w:pPr>
        <w:spacing w:line="240" w:lineRule="auto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EB669C" w:rsidRDefault="00EB669C" w:rsidP="00EB669C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EB669C" w:rsidRPr="00800018" w:rsidRDefault="00EB669C" w:rsidP="00EB669C">
      <w:pPr>
        <w:spacing w:line="240" w:lineRule="auto"/>
        <w:jc w:val="center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ascii="Times New Roman" w:hAnsi="Times New Roman"/>
          <w:bCs/>
        </w:rPr>
        <w:t>МБУ «МФЦ Азовского района» в</w:t>
      </w:r>
      <w:r>
        <w:rPr>
          <w:rFonts w:ascii="Times New Roman" w:hAnsi="Times New Roman" w:cs="Times New Roman"/>
        </w:rPr>
        <w:t xml:space="preserve">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4" w:history="1">
        <w:proofErr w:type="gramStart"/>
        <w:r w:rsidRPr="00740940">
          <w:rPr>
            <w:rStyle w:val="a3"/>
            <w:rFonts w:ascii="Times New Roman" w:hAnsi="Times New Roman"/>
            <w:lang w:val="en-US"/>
          </w:rPr>
          <w:t>www</w:t>
        </w:r>
        <w:r w:rsidRPr="000D3365">
          <w:rPr>
            <w:rStyle w:val="a3"/>
            <w:rFonts w:ascii="Times New Roman" w:hAnsi="Times New Roman"/>
          </w:rPr>
          <w:t>.</w:t>
        </w:r>
        <w:r w:rsidRPr="00740940">
          <w:rPr>
            <w:rStyle w:val="a3"/>
            <w:rFonts w:ascii="Times New Roman" w:hAnsi="Times New Roman"/>
            <w:lang w:val="en-US"/>
          </w:rPr>
          <w:t>mfc</w:t>
        </w:r>
        <w:r w:rsidRPr="000D3365">
          <w:rPr>
            <w:rStyle w:val="a3"/>
            <w:rFonts w:ascii="Times New Roman" w:hAnsi="Times New Roman"/>
          </w:rPr>
          <w:t>61.</w:t>
        </w:r>
        <w:r w:rsidRPr="00740940">
          <w:rPr>
            <w:rStyle w:val="a3"/>
            <w:rFonts w:ascii="Times New Roman" w:hAnsi="Times New Roman"/>
            <w:lang w:val="en-US"/>
          </w:rPr>
          <w:t>ru</w:t>
        </w:r>
      </w:hyperlink>
      <w:r w:rsidRPr="000D3365">
        <w:rPr>
          <w:rStyle w:val="a3"/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EB669C" w:rsidRPr="00800018" w:rsidRDefault="00EB669C" w:rsidP="00EB669C">
      <w:pPr>
        <w:spacing w:line="240" w:lineRule="auto"/>
        <w:jc w:val="center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rPr>
          <w:rFonts w:ascii="Times New Roman" w:hAnsi="Times New Roman" w:cs="Times New Roman"/>
        </w:rPr>
      </w:pPr>
    </w:p>
    <w:p w:rsidR="00EB669C" w:rsidRPr="00800018" w:rsidRDefault="00EB669C" w:rsidP="00EB669C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EB669C" w:rsidRPr="00EA0230" w:rsidRDefault="00EB669C" w:rsidP="00EB669C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EB669C" w:rsidRDefault="00EB669C" w:rsidP="00EB669C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1D5D01" w:rsidRPr="00EB669C" w:rsidRDefault="001D5D01">
      <w:pPr>
        <w:rPr>
          <w:rFonts w:ascii="Times New Roman" w:hAnsi="Times New Roman" w:cs="Times New Roman"/>
          <w:highlight w:val="yellow"/>
        </w:rPr>
      </w:pPr>
    </w:p>
    <w:sectPr w:rsidR="001D5D01" w:rsidRPr="00EB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D"/>
    <w:rsid w:val="001D5D01"/>
    <w:rsid w:val="00D123BD"/>
    <w:rsid w:val="00E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0CF9-0E40-4345-919A-ED468428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669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6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6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2019-03-11T12:37:00Z</dcterms:created>
  <dcterms:modified xsi:type="dcterms:W3CDTF">2019-03-11T12:37:00Z</dcterms:modified>
</cp:coreProperties>
</file>